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50"/>
        <w:gridCol w:w="6541"/>
        <w:gridCol w:w="1863"/>
      </w:tblGrid>
      <w:tr w:rsidR="00354DA4" w:rsidRPr="007F2B9B" w:rsidTr="007F2B9B">
        <w:trPr>
          <w:trHeight w:val="910"/>
        </w:trPr>
        <w:tc>
          <w:tcPr>
            <w:tcW w:w="152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354DA4" w:rsidRPr="007F2B9B" w:rsidRDefault="00354DA4" w:rsidP="007F2B9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 w:rsidRPr="007F2B9B">
              <w:rPr>
                <w:rFonts w:cs="Arial"/>
                <w:sz w:val="20"/>
              </w:rPr>
              <w:t>SSWA Policy</w:t>
            </w:r>
          </w:p>
          <w:p w:rsidR="00354DA4" w:rsidRPr="007F2B9B" w:rsidRDefault="007660C1" w:rsidP="007F2B9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en-A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8255</wp:posOffset>
                  </wp:positionV>
                  <wp:extent cx="600710" cy="356235"/>
                  <wp:effectExtent l="0" t="0" r="8890" b="5715"/>
                  <wp:wrapNone/>
                  <wp:docPr id="2" name="Picture 2" descr="Description: S:\7794-SSP\DIR_QA\SSWA\ADMINISTRATION\Logos\SSWA Logos\SSWA LOGO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7794-SSP\DIR_QA\SSWA\ADMINISTRATION\Logos\SSWA Logos\SSWA LOGO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354DA4" w:rsidRPr="007F2B9B" w:rsidRDefault="00354DA4" w:rsidP="007F2B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F2B9B">
              <w:rPr>
                <w:rFonts w:cs="Arial"/>
                <w:b/>
                <w:sz w:val="24"/>
                <w:szCs w:val="24"/>
              </w:rPr>
              <w:t>EVENT CANCELLATION POLICY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4DA4" w:rsidRPr="007F2B9B" w:rsidRDefault="00354DA4" w:rsidP="007F2B9B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7F2B9B">
              <w:rPr>
                <w:rFonts w:cs="Arial"/>
                <w:sz w:val="20"/>
              </w:rPr>
              <w:t xml:space="preserve">Last Edited: </w:t>
            </w:r>
          </w:p>
          <w:p w:rsidR="00354DA4" w:rsidRPr="007F2B9B" w:rsidRDefault="00A459D9" w:rsidP="007F2B9B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7F2B9B">
              <w:rPr>
                <w:rFonts w:cs="Arial"/>
                <w:sz w:val="20"/>
              </w:rPr>
              <w:t>Feb 2015</w:t>
            </w:r>
          </w:p>
        </w:tc>
      </w:tr>
    </w:tbl>
    <w:p w:rsidR="00F6742F" w:rsidRDefault="00F6742F" w:rsidP="00F6742F">
      <w:pPr>
        <w:tabs>
          <w:tab w:val="left" w:pos="567"/>
        </w:tabs>
        <w:jc w:val="both"/>
        <w:rPr>
          <w:rFonts w:cs="Arial"/>
          <w:sz w:val="20"/>
        </w:rPr>
      </w:pPr>
    </w:p>
    <w:p w:rsidR="00A459D9" w:rsidRDefault="00776DA5" w:rsidP="00776DA5">
      <w:pPr>
        <w:rPr>
          <w:sz w:val="20"/>
          <w:szCs w:val="20"/>
        </w:rPr>
      </w:pPr>
      <w:r w:rsidRPr="00F6742F">
        <w:rPr>
          <w:sz w:val="20"/>
          <w:szCs w:val="20"/>
        </w:rPr>
        <w:t>This policy has been developed to provide a line of action to be followed when considering the cancellation of an event.  In this context an event can be</w:t>
      </w:r>
    </w:p>
    <w:p w:rsidR="00A459D9" w:rsidRDefault="00776DA5" w:rsidP="00A459D9">
      <w:pPr>
        <w:numPr>
          <w:ilvl w:val="0"/>
          <w:numId w:val="4"/>
        </w:numPr>
        <w:rPr>
          <w:sz w:val="20"/>
          <w:szCs w:val="20"/>
        </w:rPr>
      </w:pPr>
      <w:r w:rsidRPr="00F6742F">
        <w:rPr>
          <w:sz w:val="20"/>
          <w:szCs w:val="20"/>
        </w:rPr>
        <w:t xml:space="preserve">an individual fixture, </w:t>
      </w:r>
    </w:p>
    <w:p w:rsidR="00A459D9" w:rsidRDefault="00776DA5" w:rsidP="00A459D9">
      <w:pPr>
        <w:numPr>
          <w:ilvl w:val="0"/>
          <w:numId w:val="4"/>
        </w:numPr>
        <w:rPr>
          <w:sz w:val="20"/>
          <w:szCs w:val="20"/>
        </w:rPr>
      </w:pPr>
      <w:r w:rsidRPr="00F6742F">
        <w:rPr>
          <w:sz w:val="20"/>
          <w:szCs w:val="20"/>
        </w:rPr>
        <w:t>full day event</w:t>
      </w:r>
      <w:r w:rsidR="00A459D9">
        <w:rPr>
          <w:sz w:val="20"/>
          <w:szCs w:val="20"/>
        </w:rPr>
        <w:t>,</w:t>
      </w:r>
      <w:r w:rsidRPr="00F6742F">
        <w:rPr>
          <w:sz w:val="20"/>
          <w:szCs w:val="20"/>
        </w:rPr>
        <w:t xml:space="preserve"> or </w:t>
      </w:r>
    </w:p>
    <w:p w:rsidR="00776DA5" w:rsidRPr="00F6742F" w:rsidRDefault="00A459D9" w:rsidP="00A459D9">
      <w:pPr>
        <w:numPr>
          <w:ilvl w:val="0"/>
          <w:numId w:val="4"/>
        </w:numPr>
        <w:rPr>
          <w:sz w:val="20"/>
          <w:szCs w:val="20"/>
        </w:rPr>
      </w:pPr>
      <w:r w:rsidRPr="00F6742F">
        <w:rPr>
          <w:sz w:val="20"/>
          <w:szCs w:val="20"/>
        </w:rPr>
        <w:t>Championship</w:t>
      </w:r>
      <w:r w:rsidR="00776DA5" w:rsidRPr="00F6742F">
        <w:rPr>
          <w:sz w:val="20"/>
          <w:szCs w:val="20"/>
        </w:rPr>
        <w:t xml:space="preserve"> which may run over a number of days.</w:t>
      </w:r>
      <w:r w:rsidR="00A15130">
        <w:rPr>
          <w:sz w:val="20"/>
          <w:szCs w:val="20"/>
        </w:rPr>
        <w:t xml:space="preserve"> </w:t>
      </w:r>
    </w:p>
    <w:p w:rsidR="00776DA5" w:rsidRPr="00F6742F" w:rsidRDefault="00776DA5" w:rsidP="00776DA5">
      <w:pPr>
        <w:rPr>
          <w:sz w:val="20"/>
          <w:szCs w:val="20"/>
        </w:rPr>
      </w:pPr>
    </w:p>
    <w:p w:rsidR="00776DA5" w:rsidRPr="00F6742F" w:rsidRDefault="00776DA5" w:rsidP="00776DA5">
      <w:pPr>
        <w:rPr>
          <w:sz w:val="20"/>
          <w:szCs w:val="20"/>
        </w:rPr>
      </w:pPr>
      <w:r w:rsidRPr="00F6742F">
        <w:rPr>
          <w:sz w:val="20"/>
          <w:szCs w:val="20"/>
        </w:rPr>
        <w:t xml:space="preserve">An event may only be cancelled when there is a determination that specified </w:t>
      </w:r>
      <w:r w:rsidR="007834A5" w:rsidRPr="00F6742F">
        <w:rPr>
          <w:sz w:val="20"/>
          <w:szCs w:val="20"/>
        </w:rPr>
        <w:t xml:space="preserve">duty of care provisions under the </w:t>
      </w:r>
      <w:r w:rsidR="000470A4">
        <w:rPr>
          <w:sz w:val="20"/>
          <w:szCs w:val="20"/>
        </w:rPr>
        <w:t xml:space="preserve">Department of Education </w:t>
      </w:r>
      <w:r w:rsidR="007834A5" w:rsidRPr="00F6742F">
        <w:rPr>
          <w:sz w:val="20"/>
          <w:szCs w:val="20"/>
        </w:rPr>
        <w:t>Regulatory Framework is</w:t>
      </w:r>
      <w:r w:rsidRPr="00F6742F">
        <w:rPr>
          <w:sz w:val="20"/>
          <w:szCs w:val="20"/>
        </w:rPr>
        <w:t xml:space="preserve"> compromised.</w:t>
      </w:r>
    </w:p>
    <w:p w:rsidR="007834A5" w:rsidRPr="00F6742F" w:rsidRDefault="007834A5" w:rsidP="00776DA5">
      <w:pPr>
        <w:rPr>
          <w:sz w:val="20"/>
          <w:szCs w:val="20"/>
        </w:rPr>
      </w:pPr>
    </w:p>
    <w:p w:rsidR="00A51644" w:rsidRPr="00F6742F" w:rsidRDefault="007834A5" w:rsidP="00776DA5">
      <w:pPr>
        <w:rPr>
          <w:sz w:val="20"/>
          <w:szCs w:val="20"/>
        </w:rPr>
      </w:pPr>
      <w:r w:rsidRPr="00F6742F">
        <w:rPr>
          <w:sz w:val="20"/>
          <w:szCs w:val="20"/>
        </w:rPr>
        <w:t>Causal Elements</w:t>
      </w:r>
    </w:p>
    <w:p w:rsidR="00A51644" w:rsidRPr="00F6742F" w:rsidRDefault="00A51644" w:rsidP="00A51644">
      <w:pPr>
        <w:numPr>
          <w:ilvl w:val="0"/>
          <w:numId w:val="2"/>
        </w:numPr>
        <w:rPr>
          <w:sz w:val="20"/>
          <w:szCs w:val="20"/>
        </w:rPr>
      </w:pPr>
      <w:r w:rsidRPr="00F6742F">
        <w:rPr>
          <w:sz w:val="20"/>
          <w:szCs w:val="20"/>
        </w:rPr>
        <w:t>Where in the professional judgement of the teacher</w:t>
      </w:r>
      <w:r w:rsidR="000470A4">
        <w:rPr>
          <w:sz w:val="20"/>
          <w:szCs w:val="20"/>
        </w:rPr>
        <w:t>(s)</w:t>
      </w:r>
      <w:r w:rsidRPr="00F6742F">
        <w:rPr>
          <w:sz w:val="20"/>
          <w:szCs w:val="20"/>
        </w:rPr>
        <w:t xml:space="preserve"> in charge, </w:t>
      </w:r>
      <w:r w:rsidR="0068710C" w:rsidRPr="00F6742F">
        <w:rPr>
          <w:sz w:val="20"/>
          <w:szCs w:val="20"/>
        </w:rPr>
        <w:t xml:space="preserve">the immediate safety and welfare of </w:t>
      </w:r>
      <w:r w:rsidRPr="00F6742F">
        <w:rPr>
          <w:sz w:val="20"/>
          <w:szCs w:val="20"/>
        </w:rPr>
        <w:t>students are at risk</w:t>
      </w:r>
    </w:p>
    <w:p w:rsidR="007834A5" w:rsidRPr="00F6742F" w:rsidRDefault="00A51644" w:rsidP="00A51644">
      <w:pPr>
        <w:numPr>
          <w:ilvl w:val="0"/>
          <w:numId w:val="2"/>
        </w:numPr>
        <w:rPr>
          <w:sz w:val="20"/>
          <w:szCs w:val="20"/>
        </w:rPr>
      </w:pPr>
      <w:r w:rsidRPr="00F6742F">
        <w:rPr>
          <w:sz w:val="20"/>
          <w:szCs w:val="20"/>
        </w:rPr>
        <w:t xml:space="preserve">In the best judgement of the </w:t>
      </w:r>
      <w:r w:rsidR="000470A4" w:rsidRPr="00F6742F">
        <w:rPr>
          <w:sz w:val="20"/>
          <w:szCs w:val="20"/>
        </w:rPr>
        <w:t>teacher</w:t>
      </w:r>
      <w:r w:rsidR="000470A4">
        <w:rPr>
          <w:sz w:val="20"/>
          <w:szCs w:val="20"/>
        </w:rPr>
        <w:t>(s)</w:t>
      </w:r>
      <w:r w:rsidR="000470A4" w:rsidRPr="00F6742F">
        <w:rPr>
          <w:sz w:val="20"/>
          <w:szCs w:val="20"/>
        </w:rPr>
        <w:t xml:space="preserve"> </w:t>
      </w:r>
      <w:r w:rsidRPr="00F6742F">
        <w:rPr>
          <w:sz w:val="20"/>
          <w:szCs w:val="20"/>
        </w:rPr>
        <w:t xml:space="preserve">in charge, participation in an event is highly likely to expose students in care to physical danger either through faulty equipment, inadequate provision of a safe </w:t>
      </w:r>
      <w:r w:rsidR="007834A5" w:rsidRPr="00F6742F">
        <w:rPr>
          <w:sz w:val="20"/>
          <w:szCs w:val="20"/>
        </w:rPr>
        <w:t xml:space="preserve">playing </w:t>
      </w:r>
      <w:r w:rsidRPr="00F6742F">
        <w:rPr>
          <w:sz w:val="20"/>
          <w:szCs w:val="20"/>
        </w:rPr>
        <w:t>environment or from conditions that place students at risk through the elements</w:t>
      </w:r>
      <w:r w:rsidR="007834A5" w:rsidRPr="00F6742F">
        <w:rPr>
          <w:sz w:val="20"/>
          <w:szCs w:val="20"/>
        </w:rPr>
        <w:t>.</w:t>
      </w:r>
    </w:p>
    <w:p w:rsidR="007834A5" w:rsidRPr="00F6742F" w:rsidRDefault="007834A5" w:rsidP="007834A5">
      <w:pPr>
        <w:rPr>
          <w:sz w:val="20"/>
          <w:szCs w:val="20"/>
        </w:rPr>
      </w:pPr>
    </w:p>
    <w:p w:rsidR="007834A5" w:rsidRPr="00F6742F" w:rsidRDefault="007834A5" w:rsidP="007834A5">
      <w:pPr>
        <w:rPr>
          <w:sz w:val="20"/>
          <w:szCs w:val="20"/>
        </w:rPr>
      </w:pPr>
      <w:r w:rsidRPr="00F6742F">
        <w:rPr>
          <w:sz w:val="20"/>
          <w:szCs w:val="20"/>
        </w:rPr>
        <w:t>Decision making</w:t>
      </w:r>
    </w:p>
    <w:p w:rsidR="007834A5" w:rsidRPr="00F6742F" w:rsidRDefault="007834A5" w:rsidP="007834A5">
      <w:pPr>
        <w:rPr>
          <w:sz w:val="20"/>
          <w:szCs w:val="20"/>
        </w:rPr>
      </w:pPr>
      <w:r w:rsidRPr="00F6742F">
        <w:rPr>
          <w:sz w:val="20"/>
          <w:szCs w:val="20"/>
        </w:rPr>
        <w:t>In determining that an event be cancelled</w:t>
      </w:r>
      <w:r w:rsidR="000470A4">
        <w:rPr>
          <w:sz w:val="20"/>
          <w:szCs w:val="20"/>
        </w:rPr>
        <w:t>,</w:t>
      </w:r>
      <w:r w:rsidRPr="00F6742F">
        <w:rPr>
          <w:sz w:val="20"/>
          <w:szCs w:val="20"/>
        </w:rPr>
        <w:t xml:space="preserve"> one or all of the causal elements must be in evidence. </w:t>
      </w:r>
    </w:p>
    <w:p w:rsidR="00A51644" w:rsidRPr="00F6742F" w:rsidRDefault="007834A5" w:rsidP="00776DA5">
      <w:pPr>
        <w:rPr>
          <w:sz w:val="20"/>
          <w:szCs w:val="20"/>
        </w:rPr>
      </w:pPr>
      <w:r w:rsidRPr="00F6742F">
        <w:rPr>
          <w:sz w:val="20"/>
          <w:szCs w:val="20"/>
        </w:rPr>
        <w:t>Any decision made must be made taking into consideration:</w:t>
      </w:r>
    </w:p>
    <w:p w:rsidR="00A51644" w:rsidRPr="00F6742F" w:rsidRDefault="00A51644" w:rsidP="00A51644">
      <w:pPr>
        <w:numPr>
          <w:ilvl w:val="0"/>
          <w:numId w:val="1"/>
        </w:numPr>
        <w:rPr>
          <w:sz w:val="20"/>
          <w:szCs w:val="20"/>
        </w:rPr>
      </w:pPr>
      <w:r w:rsidRPr="00F6742F">
        <w:rPr>
          <w:sz w:val="20"/>
          <w:szCs w:val="20"/>
        </w:rPr>
        <w:t xml:space="preserve">the professional judgement of the </w:t>
      </w:r>
      <w:r w:rsidR="000470A4" w:rsidRPr="00F6742F">
        <w:rPr>
          <w:sz w:val="20"/>
          <w:szCs w:val="20"/>
        </w:rPr>
        <w:t>teacher</w:t>
      </w:r>
      <w:r w:rsidR="000470A4">
        <w:rPr>
          <w:sz w:val="20"/>
          <w:szCs w:val="20"/>
        </w:rPr>
        <w:t>(s)</w:t>
      </w:r>
      <w:r w:rsidR="000470A4" w:rsidRPr="00F6742F">
        <w:rPr>
          <w:sz w:val="20"/>
          <w:szCs w:val="20"/>
        </w:rPr>
        <w:t xml:space="preserve"> </w:t>
      </w:r>
      <w:r w:rsidRPr="00F6742F">
        <w:rPr>
          <w:sz w:val="20"/>
          <w:szCs w:val="20"/>
        </w:rPr>
        <w:t>in charge</w:t>
      </w:r>
      <w:r w:rsidR="00A15130">
        <w:rPr>
          <w:sz w:val="20"/>
          <w:szCs w:val="20"/>
        </w:rPr>
        <w:t xml:space="preserve"> </w:t>
      </w:r>
    </w:p>
    <w:p w:rsidR="007834A5" w:rsidRPr="00F6742F" w:rsidRDefault="007834A5" w:rsidP="00A51644">
      <w:pPr>
        <w:numPr>
          <w:ilvl w:val="0"/>
          <w:numId w:val="1"/>
        </w:numPr>
        <w:rPr>
          <w:sz w:val="20"/>
          <w:szCs w:val="20"/>
        </w:rPr>
      </w:pPr>
      <w:r w:rsidRPr="00F6742F">
        <w:rPr>
          <w:sz w:val="20"/>
          <w:szCs w:val="20"/>
        </w:rPr>
        <w:t>all reasonable care provisions</w:t>
      </w:r>
    </w:p>
    <w:p w:rsidR="007834A5" w:rsidRPr="00F6742F" w:rsidRDefault="007834A5" w:rsidP="00A51644">
      <w:pPr>
        <w:numPr>
          <w:ilvl w:val="0"/>
          <w:numId w:val="1"/>
        </w:numPr>
        <w:rPr>
          <w:sz w:val="20"/>
          <w:szCs w:val="20"/>
        </w:rPr>
      </w:pPr>
      <w:r w:rsidRPr="00F6742F">
        <w:rPr>
          <w:sz w:val="20"/>
          <w:szCs w:val="20"/>
        </w:rPr>
        <w:t>the agreement of the Principal</w:t>
      </w:r>
      <w:r w:rsidR="0068710C" w:rsidRPr="00F6742F">
        <w:rPr>
          <w:sz w:val="20"/>
          <w:szCs w:val="20"/>
        </w:rPr>
        <w:t>s (w</w:t>
      </w:r>
      <w:bookmarkStart w:id="0" w:name="_GoBack"/>
      <w:bookmarkEnd w:id="0"/>
      <w:r w:rsidR="0068710C" w:rsidRPr="00F6742F">
        <w:rPr>
          <w:sz w:val="20"/>
          <w:szCs w:val="20"/>
        </w:rPr>
        <w:t>here possible)</w:t>
      </w:r>
      <w:r w:rsidR="000470A4">
        <w:rPr>
          <w:sz w:val="20"/>
          <w:szCs w:val="20"/>
        </w:rPr>
        <w:t>.</w:t>
      </w:r>
    </w:p>
    <w:p w:rsidR="00320D46" w:rsidRPr="00F6742F" w:rsidRDefault="00320D46" w:rsidP="00A51644">
      <w:pPr>
        <w:numPr>
          <w:ilvl w:val="0"/>
          <w:numId w:val="1"/>
        </w:numPr>
        <w:rPr>
          <w:sz w:val="20"/>
          <w:szCs w:val="20"/>
        </w:rPr>
      </w:pPr>
      <w:r w:rsidRPr="00F6742F">
        <w:rPr>
          <w:sz w:val="20"/>
          <w:szCs w:val="20"/>
        </w:rPr>
        <w:t>a satisfactorily and mutually agreed to solution involving all effected parties that does not compromise the integrity of the competition outcome.</w:t>
      </w:r>
    </w:p>
    <w:p w:rsidR="00320D46" w:rsidRPr="00F6742F" w:rsidRDefault="00320D46" w:rsidP="00320D46">
      <w:pPr>
        <w:rPr>
          <w:sz w:val="20"/>
          <w:szCs w:val="20"/>
        </w:rPr>
      </w:pPr>
    </w:p>
    <w:p w:rsidR="00320D46" w:rsidRPr="00F6742F" w:rsidRDefault="00320D46" w:rsidP="00320D46">
      <w:pPr>
        <w:rPr>
          <w:sz w:val="20"/>
          <w:szCs w:val="20"/>
        </w:rPr>
      </w:pPr>
      <w:r w:rsidRPr="00F6742F">
        <w:rPr>
          <w:sz w:val="20"/>
          <w:szCs w:val="20"/>
        </w:rPr>
        <w:t>Conflict Resolution</w:t>
      </w:r>
    </w:p>
    <w:p w:rsidR="00320D46" w:rsidRPr="00F6742F" w:rsidRDefault="00320D46" w:rsidP="00320D46">
      <w:pPr>
        <w:rPr>
          <w:sz w:val="20"/>
          <w:szCs w:val="20"/>
        </w:rPr>
      </w:pPr>
      <w:r w:rsidRPr="00F6742F">
        <w:rPr>
          <w:sz w:val="20"/>
          <w:szCs w:val="20"/>
        </w:rPr>
        <w:t xml:space="preserve">If an event is cancelled and there has not been a mutually agreed competition </w:t>
      </w:r>
      <w:r w:rsidRPr="00DB0E74">
        <w:rPr>
          <w:sz w:val="20"/>
          <w:szCs w:val="20"/>
        </w:rPr>
        <w:t xml:space="preserve">outcome then </w:t>
      </w:r>
      <w:r w:rsidR="00DB0E74" w:rsidRPr="00DB0E74">
        <w:rPr>
          <w:sz w:val="20"/>
          <w:szCs w:val="20"/>
        </w:rPr>
        <w:t xml:space="preserve">SSWA Disputes Committee (formed by the Management Committee) </w:t>
      </w:r>
      <w:r w:rsidRPr="00DB0E74">
        <w:rPr>
          <w:sz w:val="20"/>
          <w:szCs w:val="20"/>
        </w:rPr>
        <w:t>is empowered to resolve the issue</w:t>
      </w:r>
      <w:r w:rsidRPr="00F6742F">
        <w:rPr>
          <w:sz w:val="20"/>
          <w:szCs w:val="20"/>
        </w:rPr>
        <w:t xml:space="preserve"> taking into consideration all of the listed policy elements. </w:t>
      </w:r>
    </w:p>
    <w:p w:rsidR="00320D46" w:rsidRPr="00F6742F" w:rsidRDefault="00320D46" w:rsidP="00320D46">
      <w:pPr>
        <w:rPr>
          <w:sz w:val="20"/>
          <w:szCs w:val="20"/>
        </w:rPr>
      </w:pPr>
    </w:p>
    <w:p w:rsidR="00320D46" w:rsidRPr="00F6742F" w:rsidRDefault="00320D46" w:rsidP="00320D46">
      <w:pPr>
        <w:rPr>
          <w:sz w:val="20"/>
          <w:szCs w:val="20"/>
        </w:rPr>
      </w:pPr>
      <w:r w:rsidRPr="00F6742F">
        <w:rPr>
          <w:sz w:val="20"/>
          <w:szCs w:val="20"/>
        </w:rPr>
        <w:t>The conflict resolution process needs to be carefully documented and the outcome communicated to all interested parties.</w:t>
      </w:r>
    </w:p>
    <w:sectPr w:rsidR="00320D46" w:rsidRPr="00F6742F" w:rsidSect="00AD25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66C"/>
    <w:multiLevelType w:val="hybridMultilevel"/>
    <w:tmpl w:val="6F78E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1F8A"/>
    <w:multiLevelType w:val="hybridMultilevel"/>
    <w:tmpl w:val="5A3C3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D101D"/>
    <w:multiLevelType w:val="hybridMultilevel"/>
    <w:tmpl w:val="D3EA32B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F7D2C77"/>
    <w:multiLevelType w:val="hybridMultilevel"/>
    <w:tmpl w:val="F4C825E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F8"/>
    <w:rsid w:val="000470A4"/>
    <w:rsid w:val="0005344D"/>
    <w:rsid w:val="00320D46"/>
    <w:rsid w:val="00354DA4"/>
    <w:rsid w:val="00430A2E"/>
    <w:rsid w:val="0068710C"/>
    <w:rsid w:val="007660C1"/>
    <w:rsid w:val="00776DA5"/>
    <w:rsid w:val="007834A5"/>
    <w:rsid w:val="007F2B9B"/>
    <w:rsid w:val="008C76B2"/>
    <w:rsid w:val="009A4D6B"/>
    <w:rsid w:val="00A15130"/>
    <w:rsid w:val="00A459D9"/>
    <w:rsid w:val="00A51644"/>
    <w:rsid w:val="00AD25BA"/>
    <w:rsid w:val="00DB0E74"/>
    <w:rsid w:val="00F6742F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CANCELLATION POLICY</vt:lpstr>
    </vt:vector>
  </TitlesOfParts>
  <Company>DOE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CANCELLATION POLICY</dc:title>
  <dc:creator>DOE</dc:creator>
  <cp:lastModifiedBy>SINCLAIR Peter [Governor Stirling Snr High Sch]</cp:lastModifiedBy>
  <cp:revision>4</cp:revision>
  <cp:lastPrinted>2005-10-17T09:53:00Z</cp:lastPrinted>
  <dcterms:created xsi:type="dcterms:W3CDTF">2015-02-12T05:44:00Z</dcterms:created>
  <dcterms:modified xsi:type="dcterms:W3CDTF">2015-02-18T04:16:00Z</dcterms:modified>
</cp:coreProperties>
</file>